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附件1：</w:t>
      </w:r>
    </w:p>
    <w:p>
      <w:pPr>
        <w:jc w:val="center"/>
        <w:rPr>
          <w:rFonts w:ascii="方正小标宋简体" w:hAnsi="仿宋" w:eastAsia="方正小标宋简体"/>
          <w:sz w:val="36"/>
          <w:szCs w:val="28"/>
        </w:rPr>
      </w:pPr>
      <w:r>
        <w:rPr>
          <w:rFonts w:hint="eastAsia" w:ascii="方正小标宋简体" w:eastAsia="方正小标宋简体"/>
          <w:sz w:val="36"/>
          <w:szCs w:val="36"/>
        </w:rPr>
        <w:t>山东省重大科技创新项目</w:t>
      </w:r>
      <w:r>
        <w:rPr>
          <w:rFonts w:hint="eastAsia" w:ascii="方正小标宋简体" w:hAnsi="仿宋" w:eastAsia="方正小标宋简体"/>
          <w:sz w:val="36"/>
          <w:szCs w:val="28"/>
        </w:rPr>
        <w:t>执行工作总结</w:t>
      </w:r>
    </w:p>
    <w:p>
      <w:pPr>
        <w:spacing w:before="100" w:beforeAutospacing="1" w:after="100" w:afterAutospacing="1"/>
        <w:ind w:firstLine="480" w:firstLineChars="15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一、承担单位概况</w:t>
      </w:r>
    </w:p>
    <w:p>
      <w:pPr>
        <w:spacing w:before="100" w:beforeAutospacing="1" w:after="100" w:afterAutospacing="1"/>
        <w:ind w:firstLine="480" w:firstLineChars="15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二、项目概况</w:t>
      </w:r>
    </w:p>
    <w:p>
      <w:pPr>
        <w:spacing w:before="100" w:beforeAutospacing="1" w:after="100" w:afterAutospacing="1"/>
        <w:ind w:firstLine="480" w:firstLineChars="15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1、关键技术及创新点</w:t>
      </w:r>
    </w:p>
    <w:p>
      <w:pPr>
        <w:spacing w:before="100" w:beforeAutospacing="1" w:after="100" w:afterAutospacing="1"/>
        <w:ind w:firstLine="480" w:firstLineChars="15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2、技术指标</w:t>
      </w:r>
    </w:p>
    <w:p>
      <w:pPr>
        <w:spacing w:before="100" w:beforeAutospacing="1" w:after="100" w:afterAutospacing="1"/>
        <w:ind w:firstLine="480" w:firstLineChars="15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3、经济指标</w:t>
      </w:r>
    </w:p>
    <w:p>
      <w:pPr>
        <w:spacing w:before="100" w:beforeAutospacing="1" w:after="100" w:afterAutospacing="1"/>
        <w:ind w:firstLine="480" w:firstLineChars="15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4、经济社会效益</w:t>
      </w:r>
    </w:p>
    <w:p>
      <w:pPr>
        <w:spacing w:before="100" w:beforeAutospacing="1" w:after="100" w:afterAutospacing="1"/>
        <w:ind w:firstLine="480" w:firstLineChars="15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三、各阶段执行情况（对照任务书）</w:t>
      </w:r>
    </w:p>
    <w:p>
      <w:pPr>
        <w:spacing w:before="100" w:beforeAutospacing="1" w:after="100" w:afterAutospacing="1"/>
        <w:ind w:firstLine="480" w:firstLineChars="15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四、项目完成情况（对照任务书）</w:t>
      </w:r>
    </w:p>
    <w:p>
      <w:pPr>
        <w:spacing w:before="100" w:beforeAutospacing="1" w:after="100" w:afterAutospacing="1"/>
        <w:ind w:firstLine="480" w:firstLineChars="15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五、自我评价及小结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0B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jncici_08</cp:lastModifiedBy>
  <dcterms:modified xsi:type="dcterms:W3CDTF">2019-11-29T03:19:33Z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